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 xml:space="preserve">the </w:t>
      </w:r>
      <w:r w:rsidRPr="00872EB9">
        <w:rPr>
          <w:rFonts w:cs="Arial"/>
          <w:b/>
          <w:color w:val="auto"/>
          <w:sz w:val="22"/>
          <w:szCs w:val="22"/>
        </w:rPr>
        <w:t>80/20</w:t>
      </w:r>
      <w:r w:rsidRPr="00E44F1F">
        <w:rPr>
          <w:rFonts w:cs="Arial"/>
          <w:color w:val="auto"/>
          <w:sz w:val="22"/>
          <w:szCs w:val="22"/>
        </w:rPr>
        <w:t xml:space="preserve">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FB1C38" w:rsidRDefault="00FB1C38" w:rsidP="00AB508E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AB508E">
        <w:rPr>
          <w:rFonts w:ascii="Arial" w:hAnsi="Arial" w:cs="Arial"/>
          <w:sz w:val="22"/>
          <w:szCs w:val="22"/>
          <w:lang w:val="en-GB"/>
        </w:rPr>
        <w:t xml:space="preserve">not exceed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AB508E" w:rsidRPr="00AB508E">
        <w:t xml:space="preserve"> </w:t>
      </w:r>
      <w:r w:rsidR="00AB508E" w:rsidRPr="00AB508E">
        <w:rPr>
          <w:b/>
        </w:rPr>
        <w:t>80/20</w:t>
      </w:r>
      <w:r w:rsidR="00AB508E" w:rsidRPr="00AB508E">
        <w:t xml:space="preserve"> </w:t>
      </w:r>
      <w:r w:rsidR="00AB508E" w:rsidRPr="00E44F1F">
        <w:rPr>
          <w:rFonts w:ascii="Arial" w:hAnsi="Arial" w:cs="Arial"/>
          <w:sz w:val="22"/>
          <w:szCs w:val="22"/>
          <w:lang w:val="en-GB"/>
        </w:rPr>
        <w:t>preference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b) Either the </w:t>
      </w:r>
      <w:r w:rsidRPr="00872EB9">
        <w:rPr>
          <w:rFonts w:ascii="Arial" w:hAnsi="Arial" w:cs="Arial"/>
          <w:b/>
          <w:sz w:val="22"/>
          <w:szCs w:val="22"/>
          <w:lang w:val="en-GB"/>
        </w:rPr>
        <w:t>80/20</w:t>
      </w:r>
      <w:r>
        <w:rPr>
          <w:rFonts w:ascii="Arial" w:hAnsi="Arial" w:cs="Arial"/>
          <w:sz w:val="22"/>
          <w:szCs w:val="22"/>
          <w:lang w:val="en-GB"/>
        </w:rPr>
        <w:t xml:space="preserve">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AB508E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 xml:space="preserve">       80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AB508E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      20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AB508E" w:rsidP="00AB508E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     </w:t>
            </w:r>
            <w:r w:rsidR="00E10C22"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lastRenderedPageBreak/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8" o:title=""/>
          </v:shape>
          <o:OLEObject Type="Embed" ProgID="Equation.3" ShapeID="_x0000_i1025" DrawAspect="Content" ObjectID="_1587540392" r:id="rId9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25pt;height:33.75pt" o:ole="" fillcolor="window">
            <v:imagedata r:id="rId10" o:title=""/>
          </v:shape>
          <o:OLEObject Type="Embed" ProgID="Equation.3" ShapeID="_x0000_i1026" DrawAspect="Content" ObjectID="_1587540393" r:id="rId11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recover costs, losses or damages it has incurred or suffered as a </w:t>
      </w:r>
      <w:r w:rsidRPr="00E44F1F">
        <w:rPr>
          <w:rFonts w:ascii="Arial" w:hAnsi="Arial" w:cs="Arial"/>
          <w:sz w:val="22"/>
          <w:szCs w:val="22"/>
          <w:lang w:val="en-GB"/>
        </w:rPr>
        <w:lastRenderedPageBreak/>
        <w:t>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2"/>
      <w:headerReference w:type="default" r:id="rId13"/>
      <w:footerReference w:type="default" r:id="rId14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248" w:rsidRDefault="00155248">
      <w:r>
        <w:separator/>
      </w:r>
    </w:p>
  </w:endnote>
  <w:endnote w:type="continuationSeparator" w:id="0">
    <w:p w:rsidR="00155248" w:rsidRDefault="0015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F1CC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F1CC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248" w:rsidRDefault="00155248">
      <w:r>
        <w:separator/>
      </w:r>
    </w:p>
  </w:footnote>
  <w:footnote w:type="continuationSeparator" w:id="0">
    <w:p w:rsidR="00155248" w:rsidRDefault="00155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1CC8">
      <w:rPr>
        <w:rStyle w:val="PageNumber"/>
        <w:noProof/>
      </w:rPr>
      <w:t>5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B2D84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55248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1CEB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D5F"/>
    <w:rsid w:val="00787F71"/>
    <w:rsid w:val="00790E79"/>
    <w:rsid w:val="00791258"/>
    <w:rsid w:val="00797F44"/>
    <w:rsid w:val="007A3346"/>
    <w:rsid w:val="007B1321"/>
    <w:rsid w:val="007C0100"/>
    <w:rsid w:val="007C49B3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2EB9"/>
    <w:rsid w:val="0087522F"/>
    <w:rsid w:val="008902B8"/>
    <w:rsid w:val="00892C1C"/>
    <w:rsid w:val="00894DAD"/>
    <w:rsid w:val="00896F49"/>
    <w:rsid w:val="008A3211"/>
    <w:rsid w:val="008B6476"/>
    <w:rsid w:val="008D1082"/>
    <w:rsid w:val="008D39B2"/>
    <w:rsid w:val="008D7F3B"/>
    <w:rsid w:val="008F1CC8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5084B"/>
    <w:rsid w:val="00A774BA"/>
    <w:rsid w:val="00A95CC0"/>
    <w:rsid w:val="00A961B5"/>
    <w:rsid w:val="00AA09B9"/>
    <w:rsid w:val="00AA344E"/>
    <w:rsid w:val="00AA48C9"/>
    <w:rsid w:val="00AB308D"/>
    <w:rsid w:val="00AB32FB"/>
    <w:rsid w:val="00AB508E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5146C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57838D3-F227-48A5-ABC1-F88C6FE1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F8FB-1E95-404C-BBBF-097240B9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1215</Words>
  <Characters>6928</Characters>
  <Application>Microsoft Office Word</Application>
  <DocSecurity>2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no</vt:lpstr>
    </vt:vector>
  </TitlesOfParts>
  <Company>DSE</Company>
  <LinksUpToDate>false</LinksUpToDate>
  <CharactersWithSpaces>8127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no</dc:title>
  <dc:creator>DSE</dc:creator>
  <cp:lastModifiedBy>Monde</cp:lastModifiedBy>
  <cp:revision>2</cp:revision>
  <cp:lastPrinted>2018-03-06T08:14:00Z</cp:lastPrinted>
  <dcterms:created xsi:type="dcterms:W3CDTF">2018-05-11T08:40:00Z</dcterms:created>
  <dcterms:modified xsi:type="dcterms:W3CDTF">2018-05-11T08:40:00Z</dcterms:modified>
</cp:coreProperties>
</file>